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C3AB" w14:textId="62242DF8" w:rsidR="00D74160" w:rsidRPr="00D74160" w:rsidRDefault="00D74160" w:rsidP="00D74160">
      <w:pPr>
        <w:jc w:val="center"/>
        <w:rPr>
          <w:rFonts w:ascii="Rockwell Extra Bold" w:hAnsi="Rockwell Extra Bold"/>
          <w:b/>
          <w:bCs/>
          <w:sz w:val="48"/>
          <w:szCs w:val="48"/>
        </w:rPr>
      </w:pPr>
      <w:r w:rsidRPr="00D74160">
        <w:rPr>
          <w:rFonts w:ascii="Rockwell Extra Bold" w:hAnsi="Rockwell Extra Bold"/>
          <w:b/>
          <w:bCs/>
          <w:sz w:val="36"/>
          <w:szCs w:val="36"/>
        </w:rPr>
        <w:t>Spring Security</w:t>
      </w:r>
    </w:p>
    <w:p w14:paraId="746171EA" w14:textId="1B14DDB2" w:rsidR="00D74160" w:rsidRPr="00D74160" w:rsidRDefault="00D74160" w:rsidP="00D74160">
      <w:pPr>
        <w:rPr>
          <w:b/>
          <w:bCs/>
        </w:rPr>
      </w:pPr>
      <w:r w:rsidRPr="00D74160">
        <w:rPr>
          <w:b/>
          <w:bCs/>
        </w:rPr>
        <w:t>Introduction to Spring Security</w:t>
      </w:r>
    </w:p>
    <w:p w14:paraId="595C2327" w14:textId="77777777" w:rsidR="00D74160" w:rsidRPr="00D74160" w:rsidRDefault="00D74160" w:rsidP="00D74160">
      <w:r w:rsidRPr="00D74160">
        <w:t>Spring Security is the </w:t>
      </w:r>
      <w:r w:rsidRPr="00D74160">
        <w:rPr>
          <w:b/>
          <w:bCs/>
        </w:rPr>
        <w:t>standard security framework</w:t>
      </w:r>
      <w:r w:rsidRPr="00D74160">
        <w:t> for Spring-based Java applications. It offers a comprehensive collection of tools and components to address critical security concerns such as user authentication, authorization (access control), and protection against common attacks like Cross-Site Request Forgery (CSRF), session fixation, clickjacking, and more.</w:t>
      </w:r>
    </w:p>
    <w:p w14:paraId="3EBD86D4" w14:textId="77777777" w:rsidR="00D74160" w:rsidRPr="00D74160" w:rsidRDefault="00D74160" w:rsidP="00D74160">
      <w:r w:rsidRPr="00D74160">
        <w:t xml:space="preserve">Security is a fundamental pillar of any software application, especially those exposed to the Internet. Spring Security integrates seamlessly with the wider Spring ecosystem, including Spring Boot, Spring MVC, and reactive applications using Spring </w:t>
      </w:r>
      <w:proofErr w:type="spellStart"/>
      <w:r w:rsidRPr="00D74160">
        <w:t>WebFlux</w:t>
      </w:r>
      <w:proofErr w:type="spellEnd"/>
      <w:r w:rsidRPr="00D74160">
        <w:t>.</w:t>
      </w:r>
    </w:p>
    <w:p w14:paraId="07EA4FEE" w14:textId="77777777" w:rsidR="00D74160" w:rsidRPr="00D74160" w:rsidRDefault="00D74160" w:rsidP="00D74160">
      <w:r w:rsidRPr="00D74160">
        <w:pict w14:anchorId="6FC4698F">
          <v:rect id="_x0000_i1109" style="width:0;height:.75pt" o:hralign="center" o:hrstd="t" o:hr="t" fillcolor="#a0a0a0" stroked="f"/>
        </w:pict>
      </w:r>
    </w:p>
    <w:p w14:paraId="430919EE" w14:textId="77777777" w:rsidR="00D74160" w:rsidRPr="00D74160" w:rsidRDefault="00D74160" w:rsidP="00D74160">
      <w:pPr>
        <w:rPr>
          <w:b/>
          <w:bCs/>
        </w:rPr>
      </w:pPr>
      <w:r w:rsidRPr="00D74160">
        <w:rPr>
          <w:b/>
          <w:bCs/>
        </w:rPr>
        <w:t>Why Use Spring Security?</w:t>
      </w:r>
    </w:p>
    <w:p w14:paraId="4F348957" w14:textId="77777777" w:rsidR="00D74160" w:rsidRPr="00D74160" w:rsidRDefault="00D74160" w:rsidP="00D74160">
      <w:r w:rsidRPr="00D74160">
        <w:t>Spring Security is chosen because it:</w:t>
      </w:r>
    </w:p>
    <w:p w14:paraId="2D85AC31" w14:textId="77777777" w:rsidR="00D74160" w:rsidRPr="00D74160" w:rsidRDefault="00D74160" w:rsidP="00D74160">
      <w:pPr>
        <w:numPr>
          <w:ilvl w:val="0"/>
          <w:numId w:val="1"/>
        </w:numPr>
      </w:pPr>
      <w:r w:rsidRPr="00D74160">
        <w:rPr>
          <w:b/>
          <w:bCs/>
        </w:rPr>
        <w:t>Protects applications</w:t>
      </w:r>
      <w:r w:rsidRPr="00D74160">
        <w:t> against many well-known attack vectors out of the box (e.g., CSRF, session hijacking, brute-force attacks).</w:t>
      </w:r>
    </w:p>
    <w:p w14:paraId="7C2BA89E" w14:textId="77777777" w:rsidR="00D74160" w:rsidRPr="00D74160" w:rsidRDefault="00D74160" w:rsidP="00D74160">
      <w:pPr>
        <w:numPr>
          <w:ilvl w:val="0"/>
          <w:numId w:val="1"/>
        </w:numPr>
      </w:pPr>
      <w:r w:rsidRPr="00D74160">
        <w:t>Supports </w:t>
      </w:r>
      <w:r w:rsidRPr="00D74160">
        <w:rPr>
          <w:b/>
          <w:bCs/>
        </w:rPr>
        <w:t>multiple authentication mechanisms</w:t>
      </w:r>
      <w:r w:rsidRPr="00D74160">
        <w:t>: form login, HTTP Basic, LDAP, OAuth2, JWT tokens, SSO, and more.</w:t>
      </w:r>
    </w:p>
    <w:p w14:paraId="31F0A6EA" w14:textId="77777777" w:rsidR="00D74160" w:rsidRPr="00D74160" w:rsidRDefault="00D74160" w:rsidP="00D74160">
      <w:pPr>
        <w:numPr>
          <w:ilvl w:val="0"/>
          <w:numId w:val="1"/>
        </w:numPr>
      </w:pPr>
      <w:r w:rsidRPr="00D74160">
        <w:t>Provides </w:t>
      </w:r>
      <w:r w:rsidRPr="00D74160">
        <w:rPr>
          <w:b/>
          <w:bCs/>
        </w:rPr>
        <w:t>role-based and method-level authorization</w:t>
      </w:r>
      <w:r w:rsidRPr="00D74160">
        <w:t> for fine-grained access control.</w:t>
      </w:r>
    </w:p>
    <w:p w14:paraId="78404009" w14:textId="77777777" w:rsidR="00D74160" w:rsidRPr="00D74160" w:rsidRDefault="00D74160" w:rsidP="00D74160">
      <w:pPr>
        <w:numPr>
          <w:ilvl w:val="0"/>
          <w:numId w:val="1"/>
        </w:numPr>
      </w:pPr>
      <w:r w:rsidRPr="00D74160">
        <w:rPr>
          <w:b/>
          <w:bCs/>
        </w:rPr>
        <w:t>Integrates deeply</w:t>
      </w:r>
      <w:r w:rsidRPr="00D74160">
        <w:t> with Spring frameworks, exploiting dependency injection and configuration management.</w:t>
      </w:r>
    </w:p>
    <w:p w14:paraId="53E5A216" w14:textId="77777777" w:rsidR="00D74160" w:rsidRPr="00D74160" w:rsidRDefault="00D74160" w:rsidP="00D74160">
      <w:pPr>
        <w:numPr>
          <w:ilvl w:val="0"/>
          <w:numId w:val="1"/>
        </w:numPr>
      </w:pPr>
      <w:r w:rsidRPr="00D74160">
        <w:t>Is </w:t>
      </w:r>
      <w:r w:rsidRPr="00D74160">
        <w:rPr>
          <w:b/>
          <w:bCs/>
        </w:rPr>
        <w:t>actively maintained and open-source</w:t>
      </w:r>
      <w:r w:rsidRPr="00D74160">
        <w:t>, with a strong community delivering regular updates.</w:t>
      </w:r>
    </w:p>
    <w:p w14:paraId="2B8819E8" w14:textId="77777777" w:rsidR="00D74160" w:rsidRPr="00D74160" w:rsidRDefault="00D74160" w:rsidP="00D74160">
      <w:r w:rsidRPr="00D74160">
        <w:pict w14:anchorId="5D127841">
          <v:rect id="_x0000_i1110" style="width:0;height:.75pt" o:hralign="center" o:hrstd="t" o:hr="t" fillcolor="#a0a0a0" stroked="f"/>
        </w:pict>
      </w:r>
    </w:p>
    <w:p w14:paraId="1F56B30C" w14:textId="77777777" w:rsidR="00D74160" w:rsidRPr="00D74160" w:rsidRDefault="00D74160" w:rsidP="00D74160">
      <w:pPr>
        <w:rPr>
          <w:b/>
          <w:bCs/>
        </w:rPr>
      </w:pPr>
      <w:r w:rsidRPr="00D74160">
        <w:rPr>
          <w:b/>
          <w:bCs/>
        </w:rPr>
        <w:t>Core Features of Spring Security</w:t>
      </w:r>
    </w:p>
    <w:p w14:paraId="5C1F9E10" w14:textId="77777777" w:rsidR="00D74160" w:rsidRPr="00D74160" w:rsidRDefault="00D74160" w:rsidP="00D74160">
      <w:r w:rsidRPr="00D74160">
        <w:t>Here are some </w:t>
      </w:r>
      <w:r w:rsidRPr="00D74160">
        <w:rPr>
          <w:b/>
          <w:bCs/>
        </w:rPr>
        <w:t>core features</w:t>
      </w:r>
      <w:r w:rsidRPr="00D74160">
        <w:t>:</w:t>
      </w:r>
    </w:p>
    <w:p w14:paraId="43FFA953" w14:textId="77777777" w:rsidR="00D74160" w:rsidRPr="00D74160" w:rsidRDefault="00D74160" w:rsidP="00D74160">
      <w:pPr>
        <w:numPr>
          <w:ilvl w:val="0"/>
          <w:numId w:val="2"/>
        </w:numPr>
      </w:pPr>
      <w:r w:rsidRPr="00D74160">
        <w:rPr>
          <w:b/>
          <w:bCs/>
        </w:rPr>
        <w:t>Authentication</w:t>
      </w:r>
      <w:r w:rsidRPr="00D74160">
        <w:t>: Verifying users’ identities using credentials such as username/password, tokens, or third-party login providers.</w:t>
      </w:r>
    </w:p>
    <w:p w14:paraId="420FA301" w14:textId="77777777" w:rsidR="00D74160" w:rsidRPr="00D74160" w:rsidRDefault="00D74160" w:rsidP="00D74160">
      <w:pPr>
        <w:numPr>
          <w:ilvl w:val="0"/>
          <w:numId w:val="2"/>
        </w:numPr>
      </w:pPr>
      <w:r w:rsidRPr="00D74160">
        <w:rPr>
          <w:b/>
          <w:bCs/>
        </w:rPr>
        <w:t>Authorization</w:t>
      </w:r>
      <w:r w:rsidRPr="00D74160">
        <w:t>: Defining what authenticated users can access (roles, permissions, protected URLs, method-level security).</w:t>
      </w:r>
    </w:p>
    <w:p w14:paraId="6CED2CA3" w14:textId="77777777" w:rsidR="00D74160" w:rsidRPr="00D74160" w:rsidRDefault="00D74160" w:rsidP="00D74160">
      <w:pPr>
        <w:numPr>
          <w:ilvl w:val="0"/>
          <w:numId w:val="2"/>
        </w:numPr>
      </w:pPr>
      <w:r w:rsidRPr="00D74160">
        <w:rPr>
          <w:b/>
          <w:bCs/>
        </w:rPr>
        <w:t>Security Filters</w:t>
      </w:r>
      <w:r w:rsidRPr="00D74160">
        <w:t>: Protecting requests using configurable filter chains before they reach business logic.</w:t>
      </w:r>
    </w:p>
    <w:p w14:paraId="61D649CC" w14:textId="77777777" w:rsidR="00D74160" w:rsidRPr="00D74160" w:rsidRDefault="00D74160" w:rsidP="00D74160">
      <w:pPr>
        <w:numPr>
          <w:ilvl w:val="0"/>
          <w:numId w:val="2"/>
        </w:numPr>
      </w:pPr>
      <w:r w:rsidRPr="00D74160">
        <w:rPr>
          <w:b/>
          <w:bCs/>
        </w:rPr>
        <w:t>Password Management</w:t>
      </w:r>
      <w:r w:rsidRPr="00D74160">
        <w:t xml:space="preserve">: Secure password storage and validation using advanced encoding schemes such as </w:t>
      </w:r>
      <w:proofErr w:type="spellStart"/>
      <w:r w:rsidRPr="00D74160">
        <w:t>bcrypt</w:t>
      </w:r>
      <w:proofErr w:type="spellEnd"/>
      <w:r w:rsidRPr="00D74160">
        <w:t xml:space="preserve">, </w:t>
      </w:r>
      <w:proofErr w:type="spellStart"/>
      <w:r w:rsidRPr="00D74160">
        <w:t>scrypt</w:t>
      </w:r>
      <w:proofErr w:type="spellEnd"/>
      <w:r w:rsidRPr="00D74160">
        <w:t>, and PBKDF2.</w:t>
      </w:r>
    </w:p>
    <w:p w14:paraId="74D9F631" w14:textId="77777777" w:rsidR="00D74160" w:rsidRPr="00D74160" w:rsidRDefault="00D74160" w:rsidP="00D74160">
      <w:pPr>
        <w:numPr>
          <w:ilvl w:val="0"/>
          <w:numId w:val="2"/>
        </w:numPr>
      </w:pPr>
      <w:r w:rsidRPr="00D74160">
        <w:rPr>
          <w:b/>
          <w:bCs/>
        </w:rPr>
        <w:t>Session and State Protection</w:t>
      </w:r>
      <w:r w:rsidRPr="00D74160">
        <w:t>: Preventing attacks such as session fixation and managing security context across requests.</w:t>
      </w:r>
    </w:p>
    <w:p w14:paraId="68C6A2E5" w14:textId="77777777" w:rsidR="00D74160" w:rsidRPr="00D74160" w:rsidRDefault="00D74160" w:rsidP="00D74160">
      <w:pPr>
        <w:numPr>
          <w:ilvl w:val="0"/>
          <w:numId w:val="2"/>
        </w:numPr>
      </w:pPr>
      <w:r w:rsidRPr="00D74160">
        <w:rPr>
          <w:b/>
          <w:bCs/>
        </w:rPr>
        <w:t>CSRF Protection</w:t>
      </w:r>
      <w:r w:rsidRPr="00D74160">
        <w:t>: Guarding against cross-site request forgery automatically.</w:t>
      </w:r>
    </w:p>
    <w:p w14:paraId="27641704" w14:textId="77777777" w:rsidR="00D74160" w:rsidRPr="00D74160" w:rsidRDefault="00D74160" w:rsidP="00D74160">
      <w:pPr>
        <w:numPr>
          <w:ilvl w:val="0"/>
          <w:numId w:val="2"/>
        </w:numPr>
      </w:pPr>
      <w:r w:rsidRPr="00D74160">
        <w:rPr>
          <w:b/>
          <w:bCs/>
        </w:rPr>
        <w:lastRenderedPageBreak/>
        <w:t>OAuth2 and SSO Integration</w:t>
      </w:r>
      <w:r w:rsidRPr="00D74160">
        <w:t>: Supporting federated authentication and delegated authorization.</w:t>
      </w:r>
    </w:p>
    <w:p w14:paraId="45D3B68A" w14:textId="77777777" w:rsidR="00D74160" w:rsidRPr="00D74160" w:rsidRDefault="00D74160" w:rsidP="00D74160">
      <w:pPr>
        <w:numPr>
          <w:ilvl w:val="0"/>
          <w:numId w:val="2"/>
        </w:numPr>
      </w:pPr>
      <w:r w:rsidRPr="00D74160">
        <w:rPr>
          <w:b/>
          <w:bCs/>
        </w:rPr>
        <w:t>Remember-Me and Persistent Login</w:t>
      </w:r>
      <w:r w:rsidRPr="00D74160">
        <w:t>: Creating long-term user sessions when needed.</w:t>
      </w:r>
    </w:p>
    <w:p w14:paraId="660EADEA" w14:textId="77777777" w:rsidR="00D74160" w:rsidRPr="00D74160" w:rsidRDefault="00D74160" w:rsidP="00D74160">
      <w:r w:rsidRPr="00D74160">
        <w:pict w14:anchorId="289C2DA8">
          <v:rect id="_x0000_i1111" style="width:0;height:.75pt" o:hralign="center" o:hrstd="t" o:hr="t" fillcolor="#a0a0a0" stroked="f"/>
        </w:pict>
      </w:r>
    </w:p>
    <w:p w14:paraId="5C32C56B" w14:textId="77777777" w:rsidR="00D74160" w:rsidRPr="00D74160" w:rsidRDefault="00D74160" w:rsidP="00D74160">
      <w:pPr>
        <w:rPr>
          <w:b/>
          <w:bCs/>
        </w:rPr>
      </w:pPr>
      <w:r w:rsidRPr="00D74160">
        <w:rPr>
          <w:b/>
          <w:bCs/>
        </w:rPr>
        <w:t>Spring Security Architecture – How It Works</w:t>
      </w:r>
    </w:p>
    <w:p w14:paraId="22CC8ACA" w14:textId="77777777" w:rsidR="00D74160" w:rsidRPr="00D74160" w:rsidRDefault="00D74160" w:rsidP="00D74160">
      <w:pPr>
        <w:rPr>
          <w:b/>
          <w:bCs/>
        </w:rPr>
      </w:pPr>
      <w:r w:rsidRPr="00D74160">
        <w:rPr>
          <w:b/>
          <w:bCs/>
        </w:rPr>
        <w:t>The Standard Web Request Flow</w:t>
      </w:r>
    </w:p>
    <w:p w14:paraId="1BF536F6" w14:textId="77777777" w:rsidR="00D74160" w:rsidRPr="00D74160" w:rsidRDefault="00D74160" w:rsidP="00D74160">
      <w:r w:rsidRPr="00D74160">
        <w:t>A typical Spring MVC application processes web requests in this order:</w:t>
      </w:r>
    </w:p>
    <w:p w14:paraId="294A2B19" w14:textId="77777777" w:rsidR="00D74160" w:rsidRPr="00D74160" w:rsidRDefault="00D74160" w:rsidP="00D74160">
      <w:pPr>
        <w:numPr>
          <w:ilvl w:val="0"/>
          <w:numId w:val="3"/>
        </w:numPr>
      </w:pPr>
      <w:r w:rsidRPr="00D74160">
        <w:rPr>
          <w:b/>
          <w:bCs/>
        </w:rPr>
        <w:t>Client</w:t>
      </w:r>
      <w:r w:rsidRPr="00D74160">
        <w:t> sends an HTTP request.</w:t>
      </w:r>
    </w:p>
    <w:p w14:paraId="1D642C9C" w14:textId="77777777" w:rsidR="00D74160" w:rsidRPr="00D74160" w:rsidRDefault="00D74160" w:rsidP="00D74160">
      <w:pPr>
        <w:numPr>
          <w:ilvl w:val="0"/>
          <w:numId w:val="3"/>
        </w:numPr>
      </w:pPr>
      <w:r w:rsidRPr="00D74160">
        <w:t>Request passes through the </w:t>
      </w:r>
      <w:proofErr w:type="spellStart"/>
      <w:r w:rsidRPr="00D74160">
        <w:rPr>
          <w:b/>
          <w:bCs/>
        </w:rPr>
        <w:t>DispatcherServlet</w:t>
      </w:r>
      <w:proofErr w:type="spellEnd"/>
      <w:r w:rsidRPr="00D74160">
        <w:t> (front controller).</w:t>
      </w:r>
    </w:p>
    <w:p w14:paraId="27101DF0" w14:textId="77777777" w:rsidR="00D74160" w:rsidRPr="00D74160" w:rsidRDefault="00D74160" w:rsidP="00D74160">
      <w:pPr>
        <w:numPr>
          <w:ilvl w:val="0"/>
          <w:numId w:val="3"/>
        </w:numPr>
      </w:pPr>
      <w:proofErr w:type="spellStart"/>
      <w:r w:rsidRPr="00D74160">
        <w:t>DispatcherServlet</w:t>
      </w:r>
      <w:proofErr w:type="spellEnd"/>
      <w:r w:rsidRPr="00D74160">
        <w:t xml:space="preserve"> locates and invokes the appropriate </w:t>
      </w:r>
      <w:r w:rsidRPr="00D74160">
        <w:rPr>
          <w:b/>
          <w:bCs/>
        </w:rPr>
        <w:t>Controller</w:t>
      </w:r>
      <w:r w:rsidRPr="00D74160">
        <w:t>.</w:t>
      </w:r>
    </w:p>
    <w:p w14:paraId="30593BAF" w14:textId="77777777" w:rsidR="00D74160" w:rsidRPr="00D74160" w:rsidRDefault="00D74160" w:rsidP="00D74160">
      <w:pPr>
        <w:numPr>
          <w:ilvl w:val="0"/>
          <w:numId w:val="3"/>
        </w:numPr>
      </w:pPr>
      <w:r w:rsidRPr="00D74160">
        <w:t>Controller processes the request and returns a response.</w:t>
      </w:r>
    </w:p>
    <w:p w14:paraId="6A536497" w14:textId="77777777" w:rsidR="00D74160" w:rsidRPr="00D74160" w:rsidRDefault="00D74160" w:rsidP="00D74160">
      <w:pPr>
        <w:rPr>
          <w:b/>
          <w:bCs/>
        </w:rPr>
      </w:pPr>
      <w:r w:rsidRPr="00D74160">
        <w:rPr>
          <w:b/>
          <w:bCs/>
        </w:rPr>
        <w:t>How Spring Security Alters the Flow</w:t>
      </w:r>
    </w:p>
    <w:p w14:paraId="1C46E1A7" w14:textId="77777777" w:rsidR="00D74160" w:rsidRPr="00D74160" w:rsidRDefault="00D74160" w:rsidP="00D74160">
      <w:r w:rsidRPr="00D74160">
        <w:t>Upon adding Spring Security, the request flow adds several security layers:</w:t>
      </w:r>
    </w:p>
    <w:p w14:paraId="664B939D" w14:textId="77777777" w:rsidR="00D74160" w:rsidRPr="00D74160" w:rsidRDefault="00D74160" w:rsidP="00D74160">
      <w:pPr>
        <w:numPr>
          <w:ilvl w:val="0"/>
          <w:numId w:val="4"/>
        </w:numPr>
      </w:pPr>
      <w:r w:rsidRPr="00D74160">
        <w:t>The request is intercepted by a </w:t>
      </w:r>
      <w:r w:rsidRPr="00D74160">
        <w:rPr>
          <w:b/>
          <w:bCs/>
        </w:rPr>
        <w:t>Filter Chain</w:t>
      </w:r>
      <w:r w:rsidRPr="00D74160">
        <w:t>, managed by the </w:t>
      </w:r>
      <w:proofErr w:type="spellStart"/>
      <w:r w:rsidRPr="00D74160">
        <w:rPr>
          <w:b/>
          <w:bCs/>
        </w:rPr>
        <w:t>springSecurityFilterChain</w:t>
      </w:r>
      <w:proofErr w:type="spellEnd"/>
      <w:r w:rsidRPr="00D74160">
        <w:t> bean.</w:t>
      </w:r>
    </w:p>
    <w:p w14:paraId="7C6AE6F7" w14:textId="77777777" w:rsidR="00D74160" w:rsidRPr="00D74160" w:rsidRDefault="00D74160" w:rsidP="00D74160">
      <w:pPr>
        <w:numPr>
          <w:ilvl w:val="0"/>
          <w:numId w:val="4"/>
        </w:numPr>
      </w:pPr>
      <w:r w:rsidRPr="00D74160">
        <w:t>Security Filters process the request to:</w:t>
      </w:r>
    </w:p>
    <w:p w14:paraId="2C2B9861" w14:textId="77777777" w:rsidR="00D74160" w:rsidRPr="00D74160" w:rsidRDefault="00D74160" w:rsidP="00D74160">
      <w:pPr>
        <w:numPr>
          <w:ilvl w:val="1"/>
          <w:numId w:val="4"/>
        </w:numPr>
      </w:pPr>
      <w:r w:rsidRPr="00D74160">
        <w:t>Ensure authentication (valid user credentials)</w:t>
      </w:r>
    </w:p>
    <w:p w14:paraId="1F818474" w14:textId="77777777" w:rsidR="00D74160" w:rsidRPr="00D74160" w:rsidRDefault="00D74160" w:rsidP="00D74160">
      <w:pPr>
        <w:numPr>
          <w:ilvl w:val="1"/>
          <w:numId w:val="4"/>
        </w:numPr>
      </w:pPr>
      <w:r w:rsidRPr="00D74160">
        <w:t>Enforce authorization (access control)</w:t>
      </w:r>
    </w:p>
    <w:p w14:paraId="46C306FE" w14:textId="77777777" w:rsidR="00D74160" w:rsidRPr="00D74160" w:rsidRDefault="00D74160" w:rsidP="00D74160">
      <w:pPr>
        <w:numPr>
          <w:ilvl w:val="1"/>
          <w:numId w:val="4"/>
        </w:numPr>
      </w:pPr>
      <w:r w:rsidRPr="00D74160">
        <w:t>Apply protections (CSRF, CORS, etc.)</w:t>
      </w:r>
    </w:p>
    <w:p w14:paraId="42F02899" w14:textId="77777777" w:rsidR="00D74160" w:rsidRPr="00D74160" w:rsidRDefault="00D74160" w:rsidP="00D74160">
      <w:pPr>
        <w:numPr>
          <w:ilvl w:val="0"/>
          <w:numId w:val="4"/>
        </w:numPr>
      </w:pPr>
      <w:r w:rsidRPr="00D74160">
        <w:t xml:space="preserve">If security checks pass, the request proceeds to the </w:t>
      </w:r>
      <w:proofErr w:type="spellStart"/>
      <w:r w:rsidRPr="00D74160">
        <w:t>DispatcherServlet</w:t>
      </w:r>
      <w:proofErr w:type="spellEnd"/>
      <w:r w:rsidRPr="00D74160">
        <w:t xml:space="preserve"> and ultimately to the business logic layer.</w:t>
      </w:r>
    </w:p>
    <w:p w14:paraId="125245C2" w14:textId="77777777" w:rsidR="00D74160" w:rsidRPr="00D74160" w:rsidRDefault="00D74160" w:rsidP="00D74160">
      <w:pPr>
        <w:rPr>
          <w:b/>
          <w:bCs/>
        </w:rPr>
      </w:pPr>
      <w:r w:rsidRPr="00D74160">
        <w:rPr>
          <w:b/>
          <w:bCs/>
        </w:rPr>
        <w:t>Key Internal Components</w:t>
      </w:r>
    </w:p>
    <w:p w14:paraId="794AE496" w14:textId="77777777" w:rsidR="00D74160" w:rsidRPr="00D74160" w:rsidRDefault="00D74160" w:rsidP="00D74160">
      <w:pPr>
        <w:numPr>
          <w:ilvl w:val="0"/>
          <w:numId w:val="5"/>
        </w:numPr>
      </w:pPr>
      <w:proofErr w:type="spellStart"/>
      <w:r w:rsidRPr="00D74160">
        <w:rPr>
          <w:b/>
          <w:bCs/>
        </w:rPr>
        <w:t>DelegatingFilterProxy</w:t>
      </w:r>
      <w:proofErr w:type="spellEnd"/>
      <w:r w:rsidRPr="00D74160">
        <w:t>: Bridges the Servlet filter and Spring Security filter chain.</w:t>
      </w:r>
    </w:p>
    <w:p w14:paraId="493048C6" w14:textId="77777777" w:rsidR="00D74160" w:rsidRPr="00D74160" w:rsidRDefault="00D74160" w:rsidP="00D74160">
      <w:pPr>
        <w:numPr>
          <w:ilvl w:val="0"/>
          <w:numId w:val="5"/>
        </w:numPr>
      </w:pPr>
      <w:proofErr w:type="spellStart"/>
      <w:r w:rsidRPr="00D74160">
        <w:rPr>
          <w:b/>
          <w:bCs/>
        </w:rPr>
        <w:t>FilterChainProxy</w:t>
      </w:r>
      <w:proofErr w:type="spellEnd"/>
      <w:r w:rsidRPr="00D74160">
        <w:t>: Maintains and manages all security filters.</w:t>
      </w:r>
    </w:p>
    <w:p w14:paraId="5C64BE8D" w14:textId="77777777" w:rsidR="00D74160" w:rsidRPr="00D74160" w:rsidRDefault="00D74160" w:rsidP="00D74160">
      <w:pPr>
        <w:numPr>
          <w:ilvl w:val="0"/>
          <w:numId w:val="5"/>
        </w:numPr>
      </w:pPr>
      <w:r w:rsidRPr="00D74160">
        <w:rPr>
          <w:b/>
          <w:bCs/>
        </w:rPr>
        <w:t>Security Filters</w:t>
      </w:r>
      <w:r w:rsidRPr="00D74160">
        <w:t>: Ordered filters handling authentication, session management, CSRF protection, etc.</w:t>
      </w:r>
    </w:p>
    <w:p w14:paraId="1FEF1346" w14:textId="77777777" w:rsidR="00D74160" w:rsidRPr="00D74160" w:rsidRDefault="00D74160" w:rsidP="00D74160">
      <w:pPr>
        <w:numPr>
          <w:ilvl w:val="0"/>
          <w:numId w:val="5"/>
        </w:numPr>
      </w:pPr>
      <w:proofErr w:type="spellStart"/>
      <w:r w:rsidRPr="00D74160">
        <w:rPr>
          <w:b/>
          <w:bCs/>
        </w:rPr>
        <w:t>AuthenticationManager</w:t>
      </w:r>
      <w:proofErr w:type="spellEnd"/>
      <w:r w:rsidRPr="00D74160">
        <w:t xml:space="preserve">: Coordinates authentication, often delegating to one or more </w:t>
      </w:r>
      <w:proofErr w:type="spellStart"/>
      <w:r w:rsidRPr="00D74160">
        <w:t>AuthenticationProvider</w:t>
      </w:r>
      <w:proofErr w:type="spellEnd"/>
      <w:r w:rsidRPr="00D74160">
        <w:t xml:space="preserve"> implementations.</w:t>
      </w:r>
    </w:p>
    <w:p w14:paraId="31C3150F" w14:textId="77777777" w:rsidR="00D74160" w:rsidRPr="00D74160" w:rsidRDefault="00D74160" w:rsidP="00D74160">
      <w:pPr>
        <w:numPr>
          <w:ilvl w:val="0"/>
          <w:numId w:val="5"/>
        </w:numPr>
      </w:pPr>
      <w:proofErr w:type="spellStart"/>
      <w:r w:rsidRPr="00D74160">
        <w:rPr>
          <w:b/>
          <w:bCs/>
        </w:rPr>
        <w:t>UserDetailsService</w:t>
      </w:r>
      <w:proofErr w:type="spellEnd"/>
      <w:r w:rsidRPr="00D74160">
        <w:t>: Loads user information (usually from a database) to perform authentication checks.</w:t>
      </w:r>
    </w:p>
    <w:p w14:paraId="240BB5DF" w14:textId="77777777" w:rsidR="00D74160" w:rsidRPr="00D74160" w:rsidRDefault="00D74160" w:rsidP="00D74160">
      <w:pPr>
        <w:numPr>
          <w:ilvl w:val="0"/>
          <w:numId w:val="5"/>
        </w:numPr>
      </w:pPr>
      <w:proofErr w:type="spellStart"/>
      <w:r w:rsidRPr="00D74160">
        <w:rPr>
          <w:b/>
          <w:bCs/>
        </w:rPr>
        <w:t>PasswordEncoder</w:t>
      </w:r>
      <w:proofErr w:type="spellEnd"/>
      <w:r w:rsidRPr="00D74160">
        <w:t>: Secures storage and validation of user passwords.</w:t>
      </w:r>
    </w:p>
    <w:p w14:paraId="704CE22F" w14:textId="77777777" w:rsidR="00D74160" w:rsidRPr="00D74160" w:rsidRDefault="00D74160" w:rsidP="00D74160">
      <w:pPr>
        <w:numPr>
          <w:ilvl w:val="0"/>
          <w:numId w:val="5"/>
        </w:numPr>
      </w:pPr>
      <w:proofErr w:type="spellStart"/>
      <w:r w:rsidRPr="00D74160">
        <w:rPr>
          <w:b/>
          <w:bCs/>
        </w:rPr>
        <w:t>SecurityContext</w:t>
      </w:r>
      <w:proofErr w:type="spellEnd"/>
      <w:r w:rsidRPr="00D74160">
        <w:t>: Holds information about the current authenticated principal (user) and their authorities (roles/permissions) for the request and, if necessary, across the session.</w:t>
      </w:r>
    </w:p>
    <w:p w14:paraId="508E0B6D" w14:textId="77777777" w:rsidR="00D74160" w:rsidRPr="00D74160" w:rsidRDefault="00D74160" w:rsidP="00D74160">
      <w:r w:rsidRPr="00D74160">
        <w:pict w14:anchorId="0A9049EB">
          <v:rect id="_x0000_i1112" style="width:0;height:.75pt" o:hralign="center" o:hrstd="t" o:hr="t" fillcolor="#a0a0a0" stroked="f"/>
        </w:pict>
      </w:r>
    </w:p>
    <w:p w14:paraId="7459333B" w14:textId="77777777" w:rsidR="00D74160" w:rsidRPr="00D74160" w:rsidRDefault="00D74160" w:rsidP="00D74160">
      <w:pPr>
        <w:rPr>
          <w:b/>
          <w:bCs/>
        </w:rPr>
      </w:pPr>
      <w:r w:rsidRPr="00D74160">
        <w:rPr>
          <w:b/>
          <w:bCs/>
        </w:rPr>
        <w:lastRenderedPageBreak/>
        <w:t>How Authentication Works</w:t>
      </w:r>
    </w:p>
    <w:p w14:paraId="1D0F4816" w14:textId="77777777" w:rsidR="00D74160" w:rsidRPr="00D74160" w:rsidRDefault="00D74160" w:rsidP="00D74160">
      <w:pPr>
        <w:numPr>
          <w:ilvl w:val="0"/>
          <w:numId w:val="6"/>
        </w:numPr>
      </w:pPr>
      <w:r w:rsidRPr="00D74160">
        <w:rPr>
          <w:b/>
          <w:bCs/>
        </w:rPr>
        <w:t>User submits credentials</w:t>
      </w:r>
      <w:r w:rsidRPr="00D74160">
        <w:t> via a login form or HTTP authentication header.</w:t>
      </w:r>
    </w:p>
    <w:p w14:paraId="6E4D2BF6" w14:textId="77777777" w:rsidR="00D74160" w:rsidRPr="00D74160" w:rsidRDefault="00D74160" w:rsidP="00D74160">
      <w:pPr>
        <w:numPr>
          <w:ilvl w:val="0"/>
          <w:numId w:val="6"/>
        </w:numPr>
      </w:pPr>
      <w:r w:rsidRPr="00D74160">
        <w:t>The </w:t>
      </w:r>
      <w:proofErr w:type="spellStart"/>
      <w:r w:rsidRPr="00D74160">
        <w:rPr>
          <w:b/>
          <w:bCs/>
        </w:rPr>
        <w:t>UsernamePasswordAuthenticationFilter</w:t>
      </w:r>
      <w:proofErr w:type="spellEnd"/>
      <w:r w:rsidRPr="00D74160">
        <w:t xml:space="preserve"> intercepts the request. Credentials are encapsulated into an </w:t>
      </w:r>
      <w:proofErr w:type="gramStart"/>
      <w:r w:rsidRPr="00D74160">
        <w:t>Authentication</w:t>
      </w:r>
      <w:proofErr w:type="gramEnd"/>
      <w:r w:rsidRPr="00D74160">
        <w:t xml:space="preserve"> object.</w:t>
      </w:r>
    </w:p>
    <w:p w14:paraId="219C7082" w14:textId="77777777" w:rsidR="00D74160" w:rsidRPr="00D74160" w:rsidRDefault="00D74160" w:rsidP="00D74160">
      <w:pPr>
        <w:numPr>
          <w:ilvl w:val="0"/>
          <w:numId w:val="6"/>
        </w:numPr>
      </w:pPr>
      <w:proofErr w:type="spellStart"/>
      <w:r w:rsidRPr="00D74160">
        <w:rPr>
          <w:b/>
          <w:bCs/>
        </w:rPr>
        <w:t>AuthenticationManager</w:t>
      </w:r>
      <w:proofErr w:type="spellEnd"/>
      <w:r w:rsidRPr="00D74160">
        <w:t> receives the Authentication object and delegates to an </w:t>
      </w:r>
      <w:proofErr w:type="spellStart"/>
      <w:r w:rsidRPr="00D74160">
        <w:rPr>
          <w:b/>
          <w:bCs/>
        </w:rPr>
        <w:t>AuthenticationProvider</w:t>
      </w:r>
      <w:proofErr w:type="spellEnd"/>
      <w:r w:rsidRPr="00D74160">
        <w:t xml:space="preserve"> – often </w:t>
      </w:r>
      <w:proofErr w:type="spellStart"/>
      <w:r w:rsidRPr="00D74160">
        <w:t>DaoAuthenticationProvider</w:t>
      </w:r>
      <w:proofErr w:type="spellEnd"/>
      <w:r w:rsidRPr="00D74160">
        <w:t xml:space="preserve"> for database-backed authentication.</w:t>
      </w:r>
    </w:p>
    <w:p w14:paraId="0994F3B0" w14:textId="77777777" w:rsidR="00D74160" w:rsidRPr="00D74160" w:rsidRDefault="00D74160" w:rsidP="00D74160">
      <w:pPr>
        <w:numPr>
          <w:ilvl w:val="1"/>
          <w:numId w:val="6"/>
        </w:numPr>
      </w:pPr>
      <w:proofErr w:type="spellStart"/>
      <w:r w:rsidRPr="00D74160">
        <w:rPr>
          <w:b/>
          <w:bCs/>
        </w:rPr>
        <w:t>UserDetailsService</w:t>
      </w:r>
      <w:proofErr w:type="spellEnd"/>
      <w:r w:rsidRPr="00D74160">
        <w:t> loads the user’s data (username, password hash, roles, account states).</w:t>
      </w:r>
    </w:p>
    <w:p w14:paraId="32554CDA" w14:textId="77777777" w:rsidR="00D74160" w:rsidRPr="00D74160" w:rsidRDefault="00D74160" w:rsidP="00D74160">
      <w:pPr>
        <w:numPr>
          <w:ilvl w:val="1"/>
          <w:numId w:val="6"/>
        </w:numPr>
      </w:pPr>
      <w:proofErr w:type="spellStart"/>
      <w:r w:rsidRPr="00D74160">
        <w:rPr>
          <w:b/>
          <w:bCs/>
        </w:rPr>
        <w:t>PasswordEncoder</w:t>
      </w:r>
      <w:proofErr w:type="spellEnd"/>
      <w:r w:rsidRPr="00D74160">
        <w:t> compares the submitted password (after encoding) to the stored hashed password.</w:t>
      </w:r>
    </w:p>
    <w:p w14:paraId="0D721D97" w14:textId="77777777" w:rsidR="00D74160" w:rsidRPr="00D74160" w:rsidRDefault="00D74160" w:rsidP="00D74160">
      <w:pPr>
        <w:numPr>
          <w:ilvl w:val="0"/>
          <w:numId w:val="6"/>
        </w:numPr>
      </w:pPr>
      <w:r w:rsidRPr="00D74160">
        <w:t>On successful authentication, a fully-authenticated Authentication object is saved in the </w:t>
      </w:r>
      <w:proofErr w:type="spellStart"/>
      <w:r w:rsidRPr="00D74160">
        <w:rPr>
          <w:b/>
          <w:bCs/>
        </w:rPr>
        <w:t>SecurityContext</w:t>
      </w:r>
      <w:proofErr w:type="spellEnd"/>
      <w:r w:rsidRPr="00D74160">
        <w:t>, making user details available for downstream logic.</w:t>
      </w:r>
    </w:p>
    <w:p w14:paraId="6DE5EDE3" w14:textId="77777777" w:rsidR="00D74160" w:rsidRPr="00D74160" w:rsidRDefault="00D74160" w:rsidP="00D74160">
      <w:pPr>
        <w:numPr>
          <w:ilvl w:val="0"/>
          <w:numId w:val="6"/>
        </w:numPr>
      </w:pPr>
      <w:r w:rsidRPr="00D74160">
        <w:t>If authentication fails, access is denied and an error is returned.</w:t>
      </w:r>
    </w:p>
    <w:p w14:paraId="28E41AF9" w14:textId="77777777" w:rsidR="00D74160" w:rsidRPr="00D74160" w:rsidRDefault="00D74160" w:rsidP="00D74160">
      <w:r w:rsidRPr="00D74160">
        <w:pict w14:anchorId="5C708593">
          <v:rect id="_x0000_i1113" style="width:0;height:.75pt" o:hralign="center" o:hrstd="t" o:hr="t" fillcolor="#a0a0a0" stroked="f"/>
        </w:pict>
      </w:r>
    </w:p>
    <w:p w14:paraId="51EB7F86" w14:textId="77777777" w:rsidR="00D74160" w:rsidRPr="00D74160" w:rsidRDefault="00D74160" w:rsidP="00D74160">
      <w:pPr>
        <w:rPr>
          <w:b/>
          <w:bCs/>
        </w:rPr>
      </w:pPr>
      <w:r w:rsidRPr="00D74160">
        <w:rPr>
          <w:b/>
          <w:bCs/>
        </w:rPr>
        <w:t>How Authorization Works</w:t>
      </w:r>
    </w:p>
    <w:p w14:paraId="528812F1" w14:textId="77777777" w:rsidR="00D74160" w:rsidRPr="00D74160" w:rsidRDefault="00D74160" w:rsidP="00D74160">
      <w:r w:rsidRPr="00D74160">
        <w:t>Once a user is authenticated:</w:t>
      </w:r>
    </w:p>
    <w:p w14:paraId="494B8A88" w14:textId="77777777" w:rsidR="00D74160" w:rsidRPr="00D74160" w:rsidRDefault="00D74160" w:rsidP="00D74160">
      <w:pPr>
        <w:numPr>
          <w:ilvl w:val="0"/>
          <w:numId w:val="7"/>
        </w:numPr>
      </w:pPr>
      <w:r w:rsidRPr="00D74160">
        <w:t>Every incoming request is checked against </w:t>
      </w:r>
      <w:r w:rsidRPr="00D74160">
        <w:rPr>
          <w:b/>
          <w:bCs/>
        </w:rPr>
        <w:t>authorization rules</w:t>
      </w:r>
      <w:r w:rsidRPr="00D74160">
        <w:t>. These can be set globally (via configuration) or locally (on controller methods using annotations like @PreAuthorize, @Secured, etc.).</w:t>
      </w:r>
    </w:p>
    <w:p w14:paraId="720E5B38" w14:textId="77777777" w:rsidR="00D74160" w:rsidRPr="00D74160" w:rsidRDefault="00D74160" w:rsidP="00D74160">
      <w:pPr>
        <w:numPr>
          <w:ilvl w:val="0"/>
          <w:numId w:val="7"/>
        </w:numPr>
      </w:pPr>
      <w:r w:rsidRPr="00D74160">
        <w:t>The </w:t>
      </w:r>
      <w:proofErr w:type="spellStart"/>
      <w:r w:rsidRPr="00D74160">
        <w:rPr>
          <w:b/>
          <w:bCs/>
        </w:rPr>
        <w:t>AccessDecisionManager</w:t>
      </w:r>
      <w:proofErr w:type="spellEnd"/>
      <w:r w:rsidRPr="00D74160">
        <w:t> and supporting voters determine if the principal’s roles/authorities are sufficient for the requested resource.</w:t>
      </w:r>
    </w:p>
    <w:p w14:paraId="2BCE6F0D" w14:textId="77777777" w:rsidR="00D74160" w:rsidRPr="00D74160" w:rsidRDefault="00D74160" w:rsidP="00D74160">
      <w:pPr>
        <w:numPr>
          <w:ilvl w:val="0"/>
          <w:numId w:val="7"/>
        </w:numPr>
      </w:pPr>
      <w:r w:rsidRPr="00D74160">
        <w:t>If access is granted, the request continues; if not, an appropriate HTTP error is returned (usually 403 Forbidden).</w:t>
      </w:r>
    </w:p>
    <w:p w14:paraId="29871B5E" w14:textId="77777777" w:rsidR="00D74160" w:rsidRPr="00D74160" w:rsidRDefault="00D74160" w:rsidP="00D74160">
      <w:r w:rsidRPr="00D74160">
        <w:pict w14:anchorId="63C143FF">
          <v:rect id="_x0000_i1114" style="width:0;height:.75pt" o:hralign="center" o:hrstd="t" o:hr="t" fillcolor="#a0a0a0" stroked="f"/>
        </w:pict>
      </w:r>
    </w:p>
    <w:p w14:paraId="3F31B03A" w14:textId="77777777" w:rsidR="00D74160" w:rsidRPr="00D74160" w:rsidRDefault="00D74160" w:rsidP="00D74160">
      <w:pPr>
        <w:rPr>
          <w:b/>
          <w:bCs/>
        </w:rPr>
      </w:pPr>
      <w:r w:rsidRPr="00D74160">
        <w:rPr>
          <w:b/>
          <w:bCs/>
        </w:rPr>
        <w:t>Overview of Security Filters</w:t>
      </w:r>
    </w:p>
    <w:p w14:paraId="70427B0E" w14:textId="77777777" w:rsidR="00D74160" w:rsidRPr="00D74160" w:rsidRDefault="00D74160" w:rsidP="00D74160">
      <w:r w:rsidRPr="00D74160">
        <w:t>Spring Security uses an ordered chain of filters to enforce various policies. Some typical filters include:</w:t>
      </w:r>
    </w:p>
    <w:p w14:paraId="4177CE0F" w14:textId="77777777" w:rsidR="00D74160" w:rsidRPr="00D74160" w:rsidRDefault="00D74160" w:rsidP="00D74160">
      <w:pPr>
        <w:numPr>
          <w:ilvl w:val="0"/>
          <w:numId w:val="8"/>
        </w:numPr>
      </w:pPr>
      <w:proofErr w:type="spellStart"/>
      <w:r w:rsidRPr="00D74160">
        <w:rPr>
          <w:b/>
          <w:bCs/>
        </w:rPr>
        <w:t>SecurityContextPersistenceFilter</w:t>
      </w:r>
      <w:proofErr w:type="spellEnd"/>
      <w:r w:rsidRPr="00D74160">
        <w:t xml:space="preserve">: Manages the </w:t>
      </w:r>
      <w:proofErr w:type="spellStart"/>
      <w:r w:rsidRPr="00D74160">
        <w:t>SecurityContext</w:t>
      </w:r>
      <w:proofErr w:type="spellEnd"/>
      <w:r w:rsidRPr="00D74160">
        <w:t xml:space="preserve"> lifecycle.</w:t>
      </w:r>
    </w:p>
    <w:p w14:paraId="2C28E699" w14:textId="77777777" w:rsidR="00D74160" w:rsidRPr="00D74160" w:rsidRDefault="00D74160" w:rsidP="00D74160">
      <w:pPr>
        <w:numPr>
          <w:ilvl w:val="0"/>
          <w:numId w:val="8"/>
        </w:numPr>
      </w:pPr>
      <w:proofErr w:type="spellStart"/>
      <w:r w:rsidRPr="00D74160">
        <w:rPr>
          <w:b/>
          <w:bCs/>
        </w:rPr>
        <w:t>UsernamePasswordAuthenticationFilter</w:t>
      </w:r>
      <w:proofErr w:type="spellEnd"/>
      <w:r w:rsidRPr="00D74160">
        <w:t>: Handles form-based login requests.</w:t>
      </w:r>
    </w:p>
    <w:p w14:paraId="38234A8F" w14:textId="77777777" w:rsidR="00D74160" w:rsidRPr="00D74160" w:rsidRDefault="00D74160" w:rsidP="00D74160">
      <w:pPr>
        <w:numPr>
          <w:ilvl w:val="0"/>
          <w:numId w:val="8"/>
        </w:numPr>
      </w:pPr>
      <w:proofErr w:type="spellStart"/>
      <w:r w:rsidRPr="00D74160">
        <w:rPr>
          <w:b/>
          <w:bCs/>
        </w:rPr>
        <w:t>BasicAuthenticationFilter</w:t>
      </w:r>
      <w:proofErr w:type="spellEnd"/>
      <w:r w:rsidRPr="00D74160">
        <w:t>: Supports HTTP Basic authentication.</w:t>
      </w:r>
    </w:p>
    <w:p w14:paraId="3CF014A9" w14:textId="77777777" w:rsidR="00D74160" w:rsidRPr="00D74160" w:rsidRDefault="00D74160" w:rsidP="00D74160">
      <w:pPr>
        <w:numPr>
          <w:ilvl w:val="0"/>
          <w:numId w:val="8"/>
        </w:numPr>
      </w:pPr>
      <w:proofErr w:type="spellStart"/>
      <w:r w:rsidRPr="00D74160">
        <w:rPr>
          <w:b/>
          <w:bCs/>
        </w:rPr>
        <w:t>CsrfFilter</w:t>
      </w:r>
      <w:proofErr w:type="spellEnd"/>
      <w:r w:rsidRPr="00D74160">
        <w:t>: Adds CSRF protection tokens to requests.</w:t>
      </w:r>
    </w:p>
    <w:p w14:paraId="61556086" w14:textId="77777777" w:rsidR="00D74160" w:rsidRPr="00D74160" w:rsidRDefault="00D74160" w:rsidP="00D74160">
      <w:pPr>
        <w:numPr>
          <w:ilvl w:val="0"/>
          <w:numId w:val="8"/>
        </w:numPr>
      </w:pPr>
      <w:proofErr w:type="spellStart"/>
      <w:r w:rsidRPr="00D74160">
        <w:rPr>
          <w:b/>
          <w:bCs/>
        </w:rPr>
        <w:t>SessionManagementFilter</w:t>
      </w:r>
      <w:proofErr w:type="spellEnd"/>
      <w:r w:rsidRPr="00D74160">
        <w:t>: Prevents session fixation and manages session policies.</w:t>
      </w:r>
    </w:p>
    <w:p w14:paraId="2364D94F" w14:textId="77777777" w:rsidR="00D74160" w:rsidRPr="00D74160" w:rsidRDefault="00D74160" w:rsidP="00D74160">
      <w:pPr>
        <w:numPr>
          <w:ilvl w:val="0"/>
          <w:numId w:val="8"/>
        </w:numPr>
      </w:pPr>
      <w:proofErr w:type="spellStart"/>
      <w:r w:rsidRPr="00D74160">
        <w:rPr>
          <w:b/>
          <w:bCs/>
        </w:rPr>
        <w:t>ExceptionTranslationFilter</w:t>
      </w:r>
      <w:proofErr w:type="spellEnd"/>
      <w:r w:rsidRPr="00D74160">
        <w:t>: Handles access denied and authentication errors, sending appropriate responses to clients.</w:t>
      </w:r>
    </w:p>
    <w:p w14:paraId="6EF1835D" w14:textId="77777777" w:rsidR="00D74160" w:rsidRPr="00D74160" w:rsidRDefault="00D74160" w:rsidP="00D74160">
      <w:pPr>
        <w:numPr>
          <w:ilvl w:val="0"/>
          <w:numId w:val="8"/>
        </w:numPr>
      </w:pPr>
      <w:proofErr w:type="spellStart"/>
      <w:r w:rsidRPr="00D74160">
        <w:rPr>
          <w:b/>
          <w:bCs/>
        </w:rPr>
        <w:lastRenderedPageBreak/>
        <w:t>FilterSecurityInterceptor</w:t>
      </w:r>
      <w:proofErr w:type="spellEnd"/>
      <w:r w:rsidRPr="00D74160">
        <w:t>: The last filter, enforces access-control rules defined in configuration.</w:t>
      </w:r>
    </w:p>
    <w:p w14:paraId="4249748E" w14:textId="77777777" w:rsidR="00D74160" w:rsidRPr="00D74160" w:rsidRDefault="00D74160" w:rsidP="00D74160">
      <w:r w:rsidRPr="00D74160">
        <w:t>The filter chain can be deeply customized to match complex security needs.</w:t>
      </w:r>
    </w:p>
    <w:p w14:paraId="17094979" w14:textId="77777777" w:rsidR="00D74160" w:rsidRPr="00D74160" w:rsidRDefault="00D74160" w:rsidP="00D74160">
      <w:r w:rsidRPr="00D74160">
        <w:pict w14:anchorId="085A878C">
          <v:rect id="_x0000_i1115" style="width:0;height:.75pt" o:hralign="center" o:hrstd="t" o:hr="t" fillcolor="#a0a0a0" stroked="f"/>
        </w:pict>
      </w:r>
    </w:p>
    <w:p w14:paraId="5A547149" w14:textId="77777777" w:rsidR="00D74160" w:rsidRPr="00D74160" w:rsidRDefault="00D74160" w:rsidP="00D74160">
      <w:pPr>
        <w:rPr>
          <w:b/>
          <w:bCs/>
        </w:rPr>
      </w:pPr>
      <w:r w:rsidRPr="00D74160">
        <w:rPr>
          <w:b/>
          <w:bCs/>
        </w:rPr>
        <w:t>Password Storage and Management</w:t>
      </w:r>
    </w:p>
    <w:p w14:paraId="748ADE8C" w14:textId="77777777" w:rsidR="00D74160" w:rsidRPr="00D74160" w:rsidRDefault="00D74160" w:rsidP="00D74160">
      <w:r w:rsidRPr="00D74160">
        <w:t>Security hinges on </w:t>
      </w:r>
      <w:r w:rsidRPr="00D74160">
        <w:rPr>
          <w:b/>
          <w:bCs/>
        </w:rPr>
        <w:t>secure password handling</w:t>
      </w:r>
      <w:r w:rsidRPr="00D74160">
        <w:t>:</w:t>
      </w:r>
    </w:p>
    <w:p w14:paraId="0E88A9AF" w14:textId="77777777" w:rsidR="00D74160" w:rsidRPr="00D74160" w:rsidRDefault="00D74160" w:rsidP="00D74160">
      <w:pPr>
        <w:numPr>
          <w:ilvl w:val="0"/>
          <w:numId w:val="9"/>
        </w:numPr>
      </w:pPr>
      <w:r w:rsidRPr="00D74160">
        <w:t xml:space="preserve">Spring Security does not store plain-text passwords. Instead, it stores hashed passwords, typically using </w:t>
      </w:r>
      <w:proofErr w:type="spellStart"/>
      <w:r w:rsidRPr="00D74160">
        <w:t>bcrypt</w:t>
      </w:r>
      <w:proofErr w:type="spellEnd"/>
      <w:r w:rsidRPr="00D74160">
        <w:t xml:space="preserve">, PBKDF2, or </w:t>
      </w:r>
      <w:proofErr w:type="spellStart"/>
      <w:r w:rsidRPr="00D74160">
        <w:t>scrypt</w:t>
      </w:r>
      <w:proofErr w:type="spellEnd"/>
      <w:r w:rsidRPr="00D74160">
        <w:t>.</w:t>
      </w:r>
    </w:p>
    <w:p w14:paraId="2BE245C3" w14:textId="77777777" w:rsidR="00D74160" w:rsidRPr="00D74160" w:rsidRDefault="00D74160" w:rsidP="00D74160">
      <w:pPr>
        <w:numPr>
          <w:ilvl w:val="0"/>
          <w:numId w:val="9"/>
        </w:numPr>
      </w:pPr>
      <w:r w:rsidRPr="00D74160">
        <w:t>During login, the user-submitted password is hashed and then securely compared to the stored hash.</w:t>
      </w:r>
    </w:p>
    <w:p w14:paraId="229B239B" w14:textId="77777777" w:rsidR="00D74160" w:rsidRPr="00D74160" w:rsidRDefault="00D74160" w:rsidP="00D74160">
      <w:pPr>
        <w:numPr>
          <w:ilvl w:val="0"/>
          <w:numId w:val="9"/>
        </w:numPr>
      </w:pPr>
      <w:r w:rsidRPr="00D74160">
        <w:t>The framework supports switching hashing algorithms and backward compatibility using the </w:t>
      </w:r>
      <w:proofErr w:type="spellStart"/>
      <w:r w:rsidRPr="00D74160">
        <w:t>DelegatingPasswordEncoder</w:t>
      </w:r>
      <w:proofErr w:type="spellEnd"/>
      <w:r w:rsidRPr="00D74160">
        <w:t>, which can recognize multiple encoding schemes.</w:t>
      </w:r>
    </w:p>
    <w:p w14:paraId="34B1BC03" w14:textId="77777777" w:rsidR="00D74160" w:rsidRPr="00D74160" w:rsidRDefault="00D74160" w:rsidP="00D74160">
      <w:r w:rsidRPr="00D74160">
        <w:pict w14:anchorId="140ECDA5">
          <v:rect id="_x0000_i1116" style="width:0;height:.75pt" o:hralign="center" o:hrstd="t" o:hr="t" fillcolor="#a0a0a0" stroked="f"/>
        </w:pict>
      </w:r>
    </w:p>
    <w:p w14:paraId="21869C9A" w14:textId="77777777" w:rsidR="00D74160" w:rsidRPr="00D74160" w:rsidRDefault="00D74160" w:rsidP="00D74160">
      <w:pPr>
        <w:rPr>
          <w:b/>
          <w:bCs/>
        </w:rPr>
      </w:pPr>
      <w:r w:rsidRPr="00D74160">
        <w:rPr>
          <w:b/>
          <w:bCs/>
        </w:rPr>
        <w:t>Protection Against Attacks</w:t>
      </w:r>
    </w:p>
    <w:p w14:paraId="44328DCC" w14:textId="77777777" w:rsidR="00D74160" w:rsidRPr="00D74160" w:rsidRDefault="00D74160" w:rsidP="00D74160">
      <w:r w:rsidRPr="00D74160">
        <w:t xml:space="preserve">Spring Security provides strong </w:t>
      </w:r>
      <w:proofErr w:type="spellStart"/>
      <w:r w:rsidRPr="00D74160">
        <w:t>defenses</w:t>
      </w:r>
      <w:proofErr w:type="spellEnd"/>
      <w:r w:rsidRPr="00D74160">
        <w:t xml:space="preserve"> against known vulnerabilities:</w:t>
      </w:r>
    </w:p>
    <w:p w14:paraId="62769A62" w14:textId="77777777" w:rsidR="00D74160" w:rsidRPr="00D74160" w:rsidRDefault="00D74160" w:rsidP="00D74160">
      <w:pPr>
        <w:numPr>
          <w:ilvl w:val="0"/>
          <w:numId w:val="10"/>
        </w:numPr>
      </w:pPr>
      <w:r w:rsidRPr="00D74160">
        <w:rPr>
          <w:b/>
          <w:bCs/>
        </w:rPr>
        <w:t>CSRF</w:t>
      </w:r>
      <w:r w:rsidRPr="00D74160">
        <w:t>: Automatically generates and validates CRSF tokens for web requests.</w:t>
      </w:r>
    </w:p>
    <w:p w14:paraId="7B0D822E" w14:textId="77777777" w:rsidR="00D74160" w:rsidRPr="00D74160" w:rsidRDefault="00D74160" w:rsidP="00D74160">
      <w:pPr>
        <w:numPr>
          <w:ilvl w:val="0"/>
          <w:numId w:val="10"/>
        </w:numPr>
      </w:pPr>
      <w:r w:rsidRPr="00D74160">
        <w:rPr>
          <w:b/>
          <w:bCs/>
        </w:rPr>
        <w:t>Session Fixation</w:t>
      </w:r>
      <w:r w:rsidRPr="00D74160">
        <w:t>: Changes session ID after login to prevent hijacking.</w:t>
      </w:r>
    </w:p>
    <w:p w14:paraId="50482415" w14:textId="77777777" w:rsidR="00D74160" w:rsidRPr="00D74160" w:rsidRDefault="00D74160" w:rsidP="00D74160">
      <w:pPr>
        <w:numPr>
          <w:ilvl w:val="0"/>
          <w:numId w:val="10"/>
        </w:numPr>
      </w:pPr>
      <w:r w:rsidRPr="00D74160">
        <w:rPr>
          <w:b/>
          <w:bCs/>
        </w:rPr>
        <w:t>Brute-force Attacks</w:t>
      </w:r>
      <w:r w:rsidRPr="00D74160">
        <w:t>: Supports account locking mechanisms after repeated failed login attempts.</w:t>
      </w:r>
    </w:p>
    <w:p w14:paraId="7A9D1FC1" w14:textId="77777777" w:rsidR="00D74160" w:rsidRPr="00D74160" w:rsidRDefault="00D74160" w:rsidP="00D74160">
      <w:pPr>
        <w:numPr>
          <w:ilvl w:val="0"/>
          <w:numId w:val="10"/>
        </w:numPr>
      </w:pPr>
      <w:r w:rsidRPr="00D74160">
        <w:rPr>
          <w:b/>
          <w:bCs/>
        </w:rPr>
        <w:t>CORS and Clickjacking</w:t>
      </w:r>
      <w:r w:rsidRPr="00D74160">
        <w:t>: Configurable headers and policies.</w:t>
      </w:r>
    </w:p>
    <w:p w14:paraId="78D81F0E" w14:textId="77777777" w:rsidR="00D74160" w:rsidRPr="00D74160" w:rsidRDefault="00D74160" w:rsidP="00D74160">
      <w:pPr>
        <w:numPr>
          <w:ilvl w:val="0"/>
          <w:numId w:val="10"/>
        </w:numPr>
      </w:pPr>
      <w:r w:rsidRPr="00D74160">
        <w:rPr>
          <w:b/>
          <w:bCs/>
        </w:rPr>
        <w:t>JWT/Token Attacks</w:t>
      </w:r>
      <w:r w:rsidRPr="00D74160">
        <w:t>: Validates and parses tokens for stateless API protection.</w:t>
      </w:r>
    </w:p>
    <w:p w14:paraId="162C4450" w14:textId="77777777" w:rsidR="00D74160" w:rsidRPr="00D74160" w:rsidRDefault="00D74160" w:rsidP="00D74160">
      <w:r w:rsidRPr="00D74160">
        <w:pict w14:anchorId="16F3E6DF">
          <v:rect id="_x0000_i1117" style="width:0;height:.75pt" o:hralign="center" o:hrstd="t" o:hr="t" fillcolor="#a0a0a0" stroked="f"/>
        </w:pict>
      </w:r>
    </w:p>
    <w:p w14:paraId="3B457E04" w14:textId="77777777" w:rsidR="00D74160" w:rsidRPr="00D74160" w:rsidRDefault="00D74160" w:rsidP="00D74160">
      <w:pPr>
        <w:rPr>
          <w:b/>
          <w:bCs/>
        </w:rPr>
      </w:pPr>
      <w:r w:rsidRPr="00D74160">
        <w:rPr>
          <w:b/>
          <w:bCs/>
        </w:rPr>
        <w:t>Key Configurations in Spring Security</w:t>
      </w:r>
    </w:p>
    <w:p w14:paraId="740027D5" w14:textId="77777777" w:rsidR="00D74160" w:rsidRPr="00D74160" w:rsidRDefault="00D74160" w:rsidP="00D74160">
      <w:r w:rsidRPr="00D74160">
        <w:t>Spring Security can be configured using:</w:t>
      </w:r>
    </w:p>
    <w:p w14:paraId="4505020D" w14:textId="77777777" w:rsidR="00D74160" w:rsidRPr="00D74160" w:rsidRDefault="00D74160" w:rsidP="00D74160">
      <w:pPr>
        <w:rPr>
          <w:b/>
          <w:bCs/>
        </w:rPr>
      </w:pPr>
      <w:r w:rsidRPr="00D74160">
        <w:rPr>
          <w:b/>
          <w:bCs/>
        </w:rPr>
        <w:t>Java Annotations</w:t>
      </w:r>
    </w:p>
    <w:p w14:paraId="6C2C874F" w14:textId="77777777" w:rsidR="00D74160" w:rsidRPr="00D74160" w:rsidRDefault="00D74160" w:rsidP="00D74160">
      <w:pPr>
        <w:numPr>
          <w:ilvl w:val="0"/>
          <w:numId w:val="11"/>
        </w:numPr>
      </w:pPr>
      <w:r w:rsidRPr="00D74160">
        <w:t>@EnableWebSecurity: Activates web application security features.</w:t>
      </w:r>
    </w:p>
    <w:p w14:paraId="034FD2B2" w14:textId="77777777" w:rsidR="00D74160" w:rsidRPr="00D74160" w:rsidRDefault="00D74160" w:rsidP="00D74160">
      <w:pPr>
        <w:numPr>
          <w:ilvl w:val="0"/>
          <w:numId w:val="11"/>
        </w:numPr>
      </w:pPr>
      <w:r w:rsidRPr="00D74160">
        <w:t>@PreAuthorize, @Secured, @RolesAllowed: Provide method-level access control.</w:t>
      </w:r>
    </w:p>
    <w:p w14:paraId="2852A6D8" w14:textId="77777777" w:rsidR="00D74160" w:rsidRPr="00D74160" w:rsidRDefault="00D74160" w:rsidP="00D74160">
      <w:pPr>
        <w:rPr>
          <w:b/>
          <w:bCs/>
        </w:rPr>
      </w:pPr>
      <w:r w:rsidRPr="00D74160">
        <w:rPr>
          <w:b/>
          <w:bCs/>
        </w:rPr>
        <w:t>Java-based Configuration</w:t>
      </w:r>
    </w:p>
    <w:p w14:paraId="05D77E72" w14:textId="77777777" w:rsidR="00D74160" w:rsidRPr="00D74160" w:rsidRDefault="00D74160" w:rsidP="00D74160">
      <w:r w:rsidRPr="00D74160">
        <w:t>Usually done by extending </w:t>
      </w:r>
      <w:proofErr w:type="spellStart"/>
      <w:r w:rsidRPr="00D74160">
        <w:t>WebSecurityConfigurerAdapter</w:t>
      </w:r>
      <w:proofErr w:type="spellEnd"/>
      <w:r w:rsidRPr="00D74160">
        <w:t> (legacy – as of Spring Security 6, a new configuration style is recommended):</w:t>
      </w:r>
    </w:p>
    <w:p w14:paraId="371A9AF4" w14:textId="77777777" w:rsidR="00D74160" w:rsidRPr="00D74160" w:rsidRDefault="00D74160" w:rsidP="00D74160">
      <w:r w:rsidRPr="00D74160">
        <w:t>java</w:t>
      </w:r>
    </w:p>
    <w:p w14:paraId="12B75DAE" w14:textId="77777777" w:rsidR="00D74160" w:rsidRPr="00D74160" w:rsidRDefault="00D74160" w:rsidP="00D74160">
      <w:r w:rsidRPr="00D74160">
        <w:t>@Configuration</w:t>
      </w:r>
    </w:p>
    <w:p w14:paraId="1F91AA4A" w14:textId="77777777" w:rsidR="00D74160" w:rsidRPr="00D74160" w:rsidRDefault="00D74160" w:rsidP="00D74160">
      <w:r w:rsidRPr="00D74160">
        <w:t>@EnableWebSecurity</w:t>
      </w:r>
    </w:p>
    <w:p w14:paraId="323E96B3" w14:textId="77777777" w:rsidR="00D74160" w:rsidRPr="00D74160" w:rsidRDefault="00D74160" w:rsidP="00D74160">
      <w:r w:rsidRPr="00D74160">
        <w:rPr>
          <w:b/>
          <w:bCs/>
        </w:rPr>
        <w:lastRenderedPageBreak/>
        <w:t>public</w:t>
      </w:r>
      <w:r w:rsidRPr="00D74160">
        <w:t xml:space="preserve"> </w:t>
      </w:r>
      <w:r w:rsidRPr="00D74160">
        <w:rPr>
          <w:b/>
          <w:bCs/>
        </w:rPr>
        <w:t>class</w:t>
      </w:r>
      <w:r w:rsidRPr="00D74160">
        <w:t xml:space="preserve"> </w:t>
      </w:r>
      <w:proofErr w:type="spellStart"/>
      <w:r w:rsidRPr="00D74160">
        <w:t>SecurityConfig</w:t>
      </w:r>
      <w:proofErr w:type="spellEnd"/>
      <w:r w:rsidRPr="00D74160">
        <w:t xml:space="preserve"> {</w:t>
      </w:r>
    </w:p>
    <w:p w14:paraId="26282540" w14:textId="77777777" w:rsidR="00D74160" w:rsidRPr="00D74160" w:rsidRDefault="00D74160" w:rsidP="00D74160">
      <w:r w:rsidRPr="00D74160">
        <w:t xml:space="preserve">    </w:t>
      </w:r>
      <w:r w:rsidRPr="00D74160">
        <w:rPr>
          <w:b/>
          <w:bCs/>
        </w:rPr>
        <w:t>protected</w:t>
      </w:r>
      <w:r w:rsidRPr="00D74160">
        <w:t xml:space="preserve"> </w:t>
      </w:r>
      <w:r w:rsidRPr="00D74160">
        <w:rPr>
          <w:b/>
          <w:bCs/>
        </w:rPr>
        <w:t>void</w:t>
      </w:r>
      <w:r w:rsidRPr="00D74160">
        <w:t xml:space="preserve"> </w:t>
      </w:r>
      <w:proofErr w:type="gramStart"/>
      <w:r w:rsidRPr="00D74160">
        <w:t>configure(</w:t>
      </w:r>
      <w:proofErr w:type="spellStart"/>
      <w:proofErr w:type="gramEnd"/>
      <w:r w:rsidRPr="00D74160">
        <w:t>HttpSecurity</w:t>
      </w:r>
      <w:proofErr w:type="spellEnd"/>
      <w:r w:rsidRPr="00D74160">
        <w:t xml:space="preserve"> http) </w:t>
      </w:r>
      <w:r w:rsidRPr="00D74160">
        <w:rPr>
          <w:b/>
          <w:bCs/>
        </w:rPr>
        <w:t>throws</w:t>
      </w:r>
      <w:r w:rsidRPr="00D74160">
        <w:t xml:space="preserve"> Exception {</w:t>
      </w:r>
    </w:p>
    <w:p w14:paraId="6D29C204" w14:textId="77777777" w:rsidR="00D74160" w:rsidRPr="00D74160" w:rsidRDefault="00D74160" w:rsidP="00D74160">
      <w:r w:rsidRPr="00D74160">
        <w:t xml:space="preserve">        http</w:t>
      </w:r>
    </w:p>
    <w:p w14:paraId="76051560" w14:textId="77777777" w:rsidR="00D74160" w:rsidRPr="00D74160" w:rsidRDefault="00D74160" w:rsidP="00D74160">
      <w:r w:rsidRPr="00D74160">
        <w:t xml:space="preserve">            </w:t>
      </w:r>
      <w:proofErr w:type="gramStart"/>
      <w:r w:rsidRPr="00D74160">
        <w:t>.</w:t>
      </w:r>
      <w:proofErr w:type="spellStart"/>
      <w:r w:rsidRPr="00D74160">
        <w:t>authorizeRequests</w:t>
      </w:r>
      <w:proofErr w:type="spellEnd"/>
      <w:proofErr w:type="gramEnd"/>
      <w:r w:rsidRPr="00D74160">
        <w:t>()</w:t>
      </w:r>
    </w:p>
    <w:p w14:paraId="3C1202E1" w14:textId="77777777" w:rsidR="00D74160" w:rsidRPr="00D74160" w:rsidRDefault="00D74160" w:rsidP="00D74160">
      <w:r w:rsidRPr="00D74160">
        <w:t xml:space="preserve">                </w:t>
      </w:r>
      <w:proofErr w:type="gramStart"/>
      <w:r w:rsidRPr="00D74160">
        <w:t>.</w:t>
      </w:r>
      <w:proofErr w:type="spellStart"/>
      <w:r w:rsidRPr="00D74160">
        <w:t>antMatchers</w:t>
      </w:r>
      <w:proofErr w:type="spellEnd"/>
      <w:proofErr w:type="gramEnd"/>
      <w:r w:rsidRPr="00D74160">
        <w:t>("/admin/**"</w:t>
      </w:r>
      <w:proofErr w:type="gramStart"/>
      <w:r w:rsidRPr="00D74160">
        <w:t>).</w:t>
      </w:r>
      <w:proofErr w:type="spellStart"/>
      <w:r w:rsidRPr="00D74160">
        <w:t>hasRole</w:t>
      </w:r>
      <w:proofErr w:type="spellEnd"/>
      <w:proofErr w:type="gramEnd"/>
      <w:r w:rsidRPr="00D74160">
        <w:t>("ADMIN")</w:t>
      </w:r>
    </w:p>
    <w:p w14:paraId="1A054716" w14:textId="77777777" w:rsidR="00D74160" w:rsidRPr="00D74160" w:rsidRDefault="00D74160" w:rsidP="00D74160">
      <w:r w:rsidRPr="00D74160">
        <w:t xml:space="preserve">                </w:t>
      </w:r>
      <w:proofErr w:type="gramStart"/>
      <w:r w:rsidRPr="00D74160">
        <w:t>.</w:t>
      </w:r>
      <w:proofErr w:type="spellStart"/>
      <w:r w:rsidRPr="00D74160">
        <w:t>anyRequest</w:t>
      </w:r>
      <w:proofErr w:type="spellEnd"/>
      <w:proofErr w:type="gramEnd"/>
      <w:r w:rsidRPr="00D74160">
        <w:t>(</w:t>
      </w:r>
      <w:proofErr w:type="gramStart"/>
      <w:r w:rsidRPr="00D74160">
        <w:t>).authenticated</w:t>
      </w:r>
      <w:proofErr w:type="gramEnd"/>
      <w:r w:rsidRPr="00D74160">
        <w:t>()</w:t>
      </w:r>
    </w:p>
    <w:p w14:paraId="5784C632" w14:textId="77777777" w:rsidR="00D74160" w:rsidRPr="00D74160" w:rsidRDefault="00D74160" w:rsidP="00D74160">
      <w:r w:rsidRPr="00D74160">
        <w:t xml:space="preserve">            .</w:t>
      </w:r>
      <w:proofErr w:type="gramStart"/>
      <w:r w:rsidRPr="00D74160">
        <w:t>and(</w:t>
      </w:r>
      <w:proofErr w:type="gramEnd"/>
      <w:r w:rsidRPr="00D74160">
        <w:t>)</w:t>
      </w:r>
    </w:p>
    <w:p w14:paraId="1BB456A4" w14:textId="77777777" w:rsidR="00D74160" w:rsidRPr="00D74160" w:rsidRDefault="00D74160" w:rsidP="00D74160">
      <w:r w:rsidRPr="00D74160">
        <w:t xml:space="preserve">            </w:t>
      </w:r>
      <w:proofErr w:type="gramStart"/>
      <w:r w:rsidRPr="00D74160">
        <w:t>.</w:t>
      </w:r>
      <w:proofErr w:type="spellStart"/>
      <w:r w:rsidRPr="00D74160">
        <w:t>formLogin</w:t>
      </w:r>
      <w:proofErr w:type="spellEnd"/>
      <w:proofErr w:type="gramEnd"/>
      <w:r w:rsidRPr="00D74160">
        <w:t>();</w:t>
      </w:r>
    </w:p>
    <w:p w14:paraId="706C8952" w14:textId="77777777" w:rsidR="00D74160" w:rsidRPr="00D74160" w:rsidRDefault="00D74160" w:rsidP="00D74160">
      <w:r w:rsidRPr="00D74160">
        <w:t xml:space="preserve">    }</w:t>
      </w:r>
    </w:p>
    <w:p w14:paraId="0EDD1464" w14:textId="77777777" w:rsidR="00D74160" w:rsidRPr="00D74160" w:rsidRDefault="00D74160" w:rsidP="00D74160">
      <w:r w:rsidRPr="00D74160">
        <w:t>}</w:t>
      </w:r>
    </w:p>
    <w:p w14:paraId="5263EEB5" w14:textId="77777777" w:rsidR="00D74160" w:rsidRPr="00D74160" w:rsidRDefault="00D74160" w:rsidP="00D74160">
      <w:r w:rsidRPr="00D74160">
        <w:t>This example restricts URLs under /admin/ to users with the ADMIN role.</w:t>
      </w:r>
    </w:p>
    <w:p w14:paraId="5EC9804D" w14:textId="77777777" w:rsidR="00D74160" w:rsidRPr="00D74160" w:rsidRDefault="00D74160" w:rsidP="00D74160">
      <w:pPr>
        <w:rPr>
          <w:b/>
          <w:bCs/>
        </w:rPr>
      </w:pPr>
      <w:r w:rsidRPr="00D74160">
        <w:rPr>
          <w:b/>
          <w:bCs/>
        </w:rPr>
        <w:t>Spring Boot Auto-Configuration</w:t>
      </w:r>
    </w:p>
    <w:p w14:paraId="734BEF0C" w14:textId="77777777" w:rsidR="00D74160" w:rsidRPr="00D74160" w:rsidRDefault="00D74160" w:rsidP="00D74160">
      <w:r w:rsidRPr="00D74160">
        <w:t>Spring Boot applications need only the spring-boot-starter-security dependency, which auto-configures basic security defaults (HTTP Basic authentication, user, random password). Customization is encouraged for production applications.</w:t>
      </w:r>
    </w:p>
    <w:p w14:paraId="431EA0D6" w14:textId="77777777" w:rsidR="00D74160" w:rsidRPr="00D74160" w:rsidRDefault="00D74160" w:rsidP="00D74160">
      <w:r w:rsidRPr="00D74160">
        <w:pict w14:anchorId="25ECA7C5">
          <v:rect id="_x0000_i1118" style="width:0;height:.75pt" o:hralign="center" o:hrstd="t" o:hr="t" fillcolor="#a0a0a0" stroked="f"/>
        </w:pict>
      </w:r>
    </w:p>
    <w:p w14:paraId="090D06CA" w14:textId="77777777" w:rsidR="00D74160" w:rsidRPr="00D74160" w:rsidRDefault="00D74160" w:rsidP="00D74160">
      <w:pPr>
        <w:rPr>
          <w:b/>
          <w:bCs/>
        </w:rPr>
      </w:pPr>
      <w:r w:rsidRPr="00D74160">
        <w:rPr>
          <w:b/>
          <w:bCs/>
        </w:rPr>
        <w:t>Integrating with OAuth2, JWT, and SSO</w:t>
      </w:r>
    </w:p>
    <w:p w14:paraId="53CA2D14" w14:textId="77777777" w:rsidR="00D74160" w:rsidRPr="00D74160" w:rsidRDefault="00D74160" w:rsidP="00D74160">
      <w:r w:rsidRPr="00D74160">
        <w:t>Spring Security makes it easy to hook up with third-party identity providers:</w:t>
      </w:r>
    </w:p>
    <w:p w14:paraId="0E302CDD" w14:textId="77777777" w:rsidR="00D74160" w:rsidRPr="00D74160" w:rsidRDefault="00D74160" w:rsidP="00D74160">
      <w:pPr>
        <w:numPr>
          <w:ilvl w:val="0"/>
          <w:numId w:val="12"/>
        </w:numPr>
      </w:pPr>
      <w:r w:rsidRPr="00D74160">
        <w:t>OAuth2 integration allows login/sign-on via Google, GitHub, Azure, and others.</w:t>
      </w:r>
    </w:p>
    <w:p w14:paraId="6935D088" w14:textId="77777777" w:rsidR="00D74160" w:rsidRPr="00D74160" w:rsidRDefault="00D74160" w:rsidP="00D74160">
      <w:pPr>
        <w:numPr>
          <w:ilvl w:val="0"/>
          <w:numId w:val="12"/>
        </w:numPr>
      </w:pPr>
      <w:r w:rsidRPr="00D74160">
        <w:t>JWT (JSON Web Token) support enables stateless authentication for REST APIs.</w:t>
      </w:r>
    </w:p>
    <w:p w14:paraId="508DDEBA" w14:textId="77777777" w:rsidR="00D74160" w:rsidRPr="00D74160" w:rsidRDefault="00D74160" w:rsidP="00D74160">
      <w:pPr>
        <w:numPr>
          <w:ilvl w:val="0"/>
          <w:numId w:val="12"/>
        </w:numPr>
      </w:pPr>
      <w:r w:rsidRPr="00D74160">
        <w:t>Single Sign-On (SSO) means users log in once to access multiple services without repeated authentication challenges.</w:t>
      </w:r>
    </w:p>
    <w:p w14:paraId="6DA65FEE" w14:textId="77777777" w:rsidR="00D74160" w:rsidRPr="00D74160" w:rsidRDefault="00D74160" w:rsidP="00D74160">
      <w:r w:rsidRPr="00D74160">
        <w:pict w14:anchorId="02ECF13C">
          <v:rect id="_x0000_i1119" style="width:0;height:.75pt" o:hralign="center" o:hrstd="t" o:hr="t" fillcolor="#a0a0a0" stroked="f"/>
        </w:pict>
      </w:r>
    </w:p>
    <w:p w14:paraId="22BB2FEA" w14:textId="77777777" w:rsidR="00D74160" w:rsidRPr="00D74160" w:rsidRDefault="00D74160" w:rsidP="00D74160">
      <w:pPr>
        <w:rPr>
          <w:b/>
          <w:bCs/>
        </w:rPr>
      </w:pPr>
      <w:r w:rsidRPr="00D74160">
        <w:rPr>
          <w:b/>
          <w:bCs/>
        </w:rPr>
        <w:t>Best Practices for Using Spring Security</w:t>
      </w:r>
    </w:p>
    <w:p w14:paraId="0229E0A1" w14:textId="77777777" w:rsidR="00D74160" w:rsidRPr="00D74160" w:rsidRDefault="00D74160" w:rsidP="00D74160">
      <w:pPr>
        <w:numPr>
          <w:ilvl w:val="0"/>
          <w:numId w:val="13"/>
        </w:numPr>
      </w:pPr>
      <w:r w:rsidRPr="00D74160">
        <w:rPr>
          <w:b/>
          <w:bCs/>
        </w:rPr>
        <w:t>Principle of Least Privilege</w:t>
      </w:r>
      <w:r w:rsidRPr="00D74160">
        <w:t>: Only grant required permissions to users and roles.</w:t>
      </w:r>
    </w:p>
    <w:p w14:paraId="1B9B31F2" w14:textId="77777777" w:rsidR="00D74160" w:rsidRPr="00D74160" w:rsidRDefault="00D74160" w:rsidP="00D74160">
      <w:pPr>
        <w:numPr>
          <w:ilvl w:val="0"/>
          <w:numId w:val="13"/>
        </w:numPr>
      </w:pPr>
      <w:r w:rsidRPr="00D74160">
        <w:rPr>
          <w:b/>
          <w:bCs/>
        </w:rPr>
        <w:t>Secure by Default</w:t>
      </w:r>
      <w:r w:rsidRPr="00D74160">
        <w:t>: Accept the secure defaults Spring Security provides, only loosening checks where absolutely necessary.</w:t>
      </w:r>
    </w:p>
    <w:p w14:paraId="2BD7BFE6" w14:textId="77777777" w:rsidR="00D74160" w:rsidRPr="00D74160" w:rsidRDefault="00D74160" w:rsidP="00D74160">
      <w:pPr>
        <w:numPr>
          <w:ilvl w:val="0"/>
          <w:numId w:val="13"/>
        </w:numPr>
      </w:pPr>
      <w:r w:rsidRPr="00D74160">
        <w:rPr>
          <w:b/>
          <w:bCs/>
        </w:rPr>
        <w:t>Password Policies</w:t>
      </w:r>
      <w:r w:rsidRPr="00D74160">
        <w:t>: Implement strong password requirements and use secure, upgradable hashing.</w:t>
      </w:r>
    </w:p>
    <w:p w14:paraId="0EE9A0C4" w14:textId="77777777" w:rsidR="00D74160" w:rsidRPr="00D74160" w:rsidRDefault="00D74160" w:rsidP="00D74160">
      <w:pPr>
        <w:numPr>
          <w:ilvl w:val="0"/>
          <w:numId w:val="13"/>
        </w:numPr>
      </w:pPr>
      <w:r w:rsidRPr="00D74160">
        <w:rPr>
          <w:b/>
          <w:bCs/>
        </w:rPr>
        <w:t>Keep Dependencies Updated</w:t>
      </w:r>
      <w:r w:rsidRPr="00D74160">
        <w:t>: Security libraries are frequently patched, so always use actively-maintained versions.</w:t>
      </w:r>
    </w:p>
    <w:p w14:paraId="33C93A3F" w14:textId="77777777" w:rsidR="00D74160" w:rsidRPr="00D74160" w:rsidRDefault="00D74160" w:rsidP="00D74160">
      <w:pPr>
        <w:numPr>
          <w:ilvl w:val="0"/>
          <w:numId w:val="13"/>
        </w:numPr>
      </w:pPr>
      <w:r w:rsidRPr="00D74160">
        <w:rPr>
          <w:b/>
          <w:bCs/>
        </w:rPr>
        <w:t>Test Your Security</w:t>
      </w:r>
      <w:r w:rsidRPr="00D74160">
        <w:t>: Regularly audit and penetration-test your application’s security layers.</w:t>
      </w:r>
    </w:p>
    <w:p w14:paraId="49CC61D2" w14:textId="77777777" w:rsidR="00D74160" w:rsidRPr="00D74160" w:rsidRDefault="00D74160" w:rsidP="00D74160">
      <w:pPr>
        <w:numPr>
          <w:ilvl w:val="0"/>
          <w:numId w:val="13"/>
        </w:numPr>
      </w:pPr>
      <w:r w:rsidRPr="00D74160">
        <w:rPr>
          <w:b/>
          <w:bCs/>
        </w:rPr>
        <w:lastRenderedPageBreak/>
        <w:t>Secure Configuration Management</w:t>
      </w:r>
      <w:r w:rsidRPr="00D74160">
        <w:t>: Protect sensitive configuration properties (like database credentials and tokens) using Spring’s features or external vaults.</w:t>
      </w:r>
    </w:p>
    <w:p w14:paraId="40D19473" w14:textId="77777777" w:rsidR="00D74160" w:rsidRPr="00D74160" w:rsidRDefault="00D74160" w:rsidP="00D74160">
      <w:r w:rsidRPr="00D74160">
        <w:pict w14:anchorId="56EF34E8">
          <v:rect id="_x0000_i1120" style="width:0;height:.75pt" o:hralign="center" o:hrstd="t" o:hr="t" fillcolor="#a0a0a0" stroked="f"/>
        </w:pict>
      </w:r>
    </w:p>
    <w:p w14:paraId="4338CD7A" w14:textId="77777777" w:rsidR="00D74160" w:rsidRPr="00D74160" w:rsidRDefault="00D74160" w:rsidP="00D74160">
      <w:pPr>
        <w:rPr>
          <w:b/>
          <w:bCs/>
        </w:rPr>
      </w:pPr>
      <w:r w:rsidRPr="00D74160">
        <w:rPr>
          <w:b/>
          <w:bCs/>
        </w:rPr>
        <w:t>Spring Security in Microservices</w:t>
      </w:r>
    </w:p>
    <w:p w14:paraId="752FA905" w14:textId="77777777" w:rsidR="00D74160" w:rsidRPr="00D74160" w:rsidRDefault="00D74160" w:rsidP="00D74160">
      <w:r w:rsidRPr="00D74160">
        <w:t>For modern cloud-native applications, Spring Security enables strong boundaries between microservices using stateless JWT tokens, fine-grained role mapping, and OAuth2 resource servers.</w:t>
      </w:r>
    </w:p>
    <w:p w14:paraId="40740DA4" w14:textId="77777777" w:rsidR="00D74160" w:rsidRPr="00D74160" w:rsidRDefault="00D74160" w:rsidP="00D74160">
      <w:r w:rsidRPr="00D74160">
        <w:pict w14:anchorId="31CD8545">
          <v:rect id="_x0000_i1121" style="width:0;height:.75pt" o:hralign="center" o:hrstd="t" o:hr="t" fillcolor="#a0a0a0" stroked="f"/>
        </w:pict>
      </w:r>
    </w:p>
    <w:p w14:paraId="3F3C2AEA" w14:textId="77777777" w:rsidR="00D74160" w:rsidRPr="00D74160" w:rsidRDefault="00D74160" w:rsidP="00D74160">
      <w:pPr>
        <w:rPr>
          <w:b/>
          <w:bCs/>
        </w:rPr>
      </w:pPr>
      <w:r w:rsidRPr="00D74160">
        <w:rPr>
          <w:b/>
          <w:bCs/>
        </w:rPr>
        <w:t>Conclusion: Empowering Secure Java Applications</w:t>
      </w:r>
    </w:p>
    <w:p w14:paraId="024720CA" w14:textId="77777777" w:rsidR="00D74160" w:rsidRPr="00D74160" w:rsidRDefault="00D74160" w:rsidP="00D74160">
      <w:r w:rsidRPr="00D74160">
        <w:t>Spring Security stands as a </w:t>
      </w:r>
      <w:r w:rsidRPr="00D74160">
        <w:rPr>
          <w:b/>
          <w:bCs/>
        </w:rPr>
        <w:t>cornerstone of Java web application security</w:t>
      </w:r>
      <w:r w:rsidRPr="00D74160">
        <w:t>, enabling robust authentication and access control across all types of applications—from simple web forms to complex cloud microservices frameworks. Its combination of features, extensibility, and deep Spring integration make it the gold standard for securing Spring-based systems. By understanding its powerful filter architecture, authentication flows, authorization checks, and configuration capabilities, developers can deliver secure, reliable, and user-friendly applications.</w:t>
      </w:r>
    </w:p>
    <w:p w14:paraId="7DC18752" w14:textId="77777777" w:rsidR="00D74160" w:rsidRPr="00D74160" w:rsidRDefault="00D74160" w:rsidP="00D74160">
      <w:r w:rsidRPr="00D74160">
        <w:pict w14:anchorId="347E8282">
          <v:rect id="_x0000_i1122" style="width:0;height:.75pt" o:hralign="center" o:hrstd="t" o:hr="t" fillcolor="#a0a0a0" stroked="f"/>
        </w:pict>
      </w:r>
    </w:p>
    <w:p w14:paraId="1999B670" w14:textId="77777777" w:rsidR="00D74160" w:rsidRDefault="00D74160"/>
    <w:sectPr w:rsidR="00D74160" w:rsidSect="00D74160">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ckwell Extra Bold">
    <w:panose1 w:val="020609030405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887"/>
    <w:multiLevelType w:val="multilevel"/>
    <w:tmpl w:val="DA28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450FC"/>
    <w:multiLevelType w:val="multilevel"/>
    <w:tmpl w:val="2A6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DE2094"/>
    <w:multiLevelType w:val="multilevel"/>
    <w:tmpl w:val="075C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72F59"/>
    <w:multiLevelType w:val="multilevel"/>
    <w:tmpl w:val="28C4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BD4300"/>
    <w:multiLevelType w:val="multilevel"/>
    <w:tmpl w:val="1472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1D43C7"/>
    <w:multiLevelType w:val="multilevel"/>
    <w:tmpl w:val="D7545F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8B165D"/>
    <w:multiLevelType w:val="multilevel"/>
    <w:tmpl w:val="4E94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3C6C96"/>
    <w:multiLevelType w:val="multilevel"/>
    <w:tmpl w:val="23FE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8A40C8"/>
    <w:multiLevelType w:val="multilevel"/>
    <w:tmpl w:val="CFD82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F10299"/>
    <w:multiLevelType w:val="multilevel"/>
    <w:tmpl w:val="9F9C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2254AA"/>
    <w:multiLevelType w:val="multilevel"/>
    <w:tmpl w:val="B0A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646157"/>
    <w:multiLevelType w:val="multilevel"/>
    <w:tmpl w:val="0FA22E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844236"/>
    <w:multiLevelType w:val="multilevel"/>
    <w:tmpl w:val="82AA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5864389">
    <w:abstractNumId w:val="2"/>
  </w:num>
  <w:num w:numId="2" w16cid:durableId="1702974315">
    <w:abstractNumId w:val="12"/>
  </w:num>
  <w:num w:numId="3" w16cid:durableId="1153520540">
    <w:abstractNumId w:val="8"/>
  </w:num>
  <w:num w:numId="4" w16cid:durableId="988286715">
    <w:abstractNumId w:val="5"/>
  </w:num>
  <w:num w:numId="5" w16cid:durableId="1717510479">
    <w:abstractNumId w:val="7"/>
  </w:num>
  <w:num w:numId="6" w16cid:durableId="61875545">
    <w:abstractNumId w:val="11"/>
  </w:num>
  <w:num w:numId="7" w16cid:durableId="1326782005">
    <w:abstractNumId w:val="1"/>
  </w:num>
  <w:num w:numId="8" w16cid:durableId="1901869394">
    <w:abstractNumId w:val="3"/>
  </w:num>
  <w:num w:numId="9" w16cid:durableId="506672688">
    <w:abstractNumId w:val="4"/>
  </w:num>
  <w:num w:numId="10" w16cid:durableId="1800148157">
    <w:abstractNumId w:val="10"/>
  </w:num>
  <w:num w:numId="11" w16cid:durableId="1822427819">
    <w:abstractNumId w:val="6"/>
  </w:num>
  <w:num w:numId="12" w16cid:durableId="2117867407">
    <w:abstractNumId w:val="0"/>
  </w:num>
  <w:num w:numId="13" w16cid:durableId="9656212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60"/>
    <w:rsid w:val="000B2536"/>
    <w:rsid w:val="00D741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C188"/>
  <w15:chartTrackingRefBased/>
  <w15:docId w15:val="{82B870AC-5CFF-4F38-96D9-CDC7E9F4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1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1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1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1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1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1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1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1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1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1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1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1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1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1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1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160"/>
    <w:rPr>
      <w:rFonts w:eastAsiaTheme="majorEastAsia" w:cstheme="majorBidi"/>
      <w:color w:val="272727" w:themeColor="text1" w:themeTint="D8"/>
    </w:rPr>
  </w:style>
  <w:style w:type="paragraph" w:styleId="Title">
    <w:name w:val="Title"/>
    <w:basedOn w:val="Normal"/>
    <w:next w:val="Normal"/>
    <w:link w:val="TitleChar"/>
    <w:uiPriority w:val="10"/>
    <w:qFormat/>
    <w:rsid w:val="00D74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1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1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160"/>
    <w:pPr>
      <w:spacing w:before="160"/>
      <w:jc w:val="center"/>
    </w:pPr>
    <w:rPr>
      <w:i/>
      <w:iCs/>
      <w:color w:val="404040" w:themeColor="text1" w:themeTint="BF"/>
    </w:rPr>
  </w:style>
  <w:style w:type="character" w:customStyle="1" w:styleId="QuoteChar">
    <w:name w:val="Quote Char"/>
    <w:basedOn w:val="DefaultParagraphFont"/>
    <w:link w:val="Quote"/>
    <w:uiPriority w:val="29"/>
    <w:rsid w:val="00D74160"/>
    <w:rPr>
      <w:i/>
      <w:iCs/>
      <w:color w:val="404040" w:themeColor="text1" w:themeTint="BF"/>
    </w:rPr>
  </w:style>
  <w:style w:type="paragraph" w:styleId="ListParagraph">
    <w:name w:val="List Paragraph"/>
    <w:basedOn w:val="Normal"/>
    <w:uiPriority w:val="34"/>
    <w:qFormat/>
    <w:rsid w:val="00D74160"/>
    <w:pPr>
      <w:ind w:left="720"/>
      <w:contextualSpacing/>
    </w:pPr>
  </w:style>
  <w:style w:type="character" w:styleId="IntenseEmphasis">
    <w:name w:val="Intense Emphasis"/>
    <w:basedOn w:val="DefaultParagraphFont"/>
    <w:uiPriority w:val="21"/>
    <w:qFormat/>
    <w:rsid w:val="00D74160"/>
    <w:rPr>
      <w:i/>
      <w:iCs/>
      <w:color w:val="0F4761" w:themeColor="accent1" w:themeShade="BF"/>
    </w:rPr>
  </w:style>
  <w:style w:type="paragraph" w:styleId="IntenseQuote">
    <w:name w:val="Intense Quote"/>
    <w:basedOn w:val="Normal"/>
    <w:next w:val="Normal"/>
    <w:link w:val="IntenseQuoteChar"/>
    <w:uiPriority w:val="30"/>
    <w:qFormat/>
    <w:rsid w:val="00D74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160"/>
    <w:rPr>
      <w:i/>
      <w:iCs/>
      <w:color w:val="0F4761" w:themeColor="accent1" w:themeShade="BF"/>
    </w:rPr>
  </w:style>
  <w:style w:type="character" w:styleId="IntenseReference">
    <w:name w:val="Intense Reference"/>
    <w:basedOn w:val="DefaultParagraphFont"/>
    <w:uiPriority w:val="32"/>
    <w:qFormat/>
    <w:rsid w:val="00D741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1464</Words>
  <Characters>8351</Characters>
  <Application>Microsoft Office Word</Application>
  <DocSecurity>0</DocSecurity>
  <Lines>69</Lines>
  <Paragraphs>19</Paragraphs>
  <ScaleCrop>false</ScaleCrop>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 M</dc:creator>
  <cp:keywords/>
  <dc:description/>
  <cp:lastModifiedBy>Teja M</cp:lastModifiedBy>
  <cp:revision>1</cp:revision>
  <dcterms:created xsi:type="dcterms:W3CDTF">2025-09-13T09:24:00Z</dcterms:created>
  <dcterms:modified xsi:type="dcterms:W3CDTF">2025-09-13T09:27:00Z</dcterms:modified>
</cp:coreProperties>
</file>